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BC" w:rsidRPr="005215BC" w:rsidRDefault="005215BC" w:rsidP="005215BC">
      <w:pPr>
        <w:shd w:val="clear" w:color="auto" w:fill="E9DCDC"/>
        <w:spacing w:before="100" w:beforeAutospacing="1" w:after="0" w:line="240" w:lineRule="auto"/>
        <w:outlineLvl w:val="1"/>
        <w:rPr>
          <w:rFonts w:ascii="Arial" w:eastAsia="Times New Roman" w:hAnsi="Arial" w:cs="Arial"/>
          <w:b/>
          <w:bCs/>
          <w:color w:val="14453D"/>
          <w:sz w:val="36"/>
          <w:szCs w:val="36"/>
        </w:rPr>
      </w:pPr>
      <w:r w:rsidRPr="005215BC">
        <w:rPr>
          <w:rFonts w:ascii="Arial" w:eastAsia="Times New Roman" w:hAnsi="Arial" w:cs="Arial"/>
          <w:b/>
          <w:bCs/>
          <w:color w:val="14453D"/>
          <w:sz w:val="36"/>
          <w:szCs w:val="36"/>
        </w:rPr>
        <w:t>“Man in Black” by Oliver Goldsmith: A Detailed Plot Summary</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Oliver Goldsmith’s “Man in Black” is a charming narrative that follows the adventures of an enigmatic character known as the Man in Black. Set in 18th-century London, the story provides a glimpse into the life of the Man in Black as he navigates the bustling streets, encounters various individuals, and shares his unique observations and insights.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b/>
          <w:bCs/>
          <w:sz w:val="24"/>
          <w:szCs w:val="24"/>
        </w:rPr>
        <w:t>Introduction to the Man in Black</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 xml:space="preserve">The story begins with the introduction of the Man in Black, a mysterious figure dressed in </w:t>
      </w:r>
      <w:proofErr w:type="gramStart"/>
      <w:r w:rsidRPr="005215BC">
        <w:rPr>
          <w:rFonts w:ascii="Times New Roman" w:eastAsia="Times New Roman" w:hAnsi="Times New Roman" w:cs="Times New Roman"/>
          <w:sz w:val="24"/>
          <w:szCs w:val="24"/>
        </w:rPr>
        <w:t>a somber</w:t>
      </w:r>
      <w:proofErr w:type="gramEnd"/>
      <w:r w:rsidRPr="005215BC">
        <w:rPr>
          <w:rFonts w:ascii="Times New Roman" w:eastAsia="Times New Roman" w:hAnsi="Times New Roman" w:cs="Times New Roman"/>
          <w:sz w:val="24"/>
          <w:szCs w:val="24"/>
        </w:rPr>
        <w:t xml:space="preserve"> attire. He roams the streets of London, observing the diverse range of people and situations around him. The Man in Black is known for his eloquence and wit, often engaging in conversations with those he encounters.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b/>
          <w:bCs/>
          <w:sz w:val="24"/>
          <w:szCs w:val="24"/>
        </w:rPr>
        <w:t>Encounters and Observations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As the Man in Black moves through the city, he encounters a series of intriguing characters and witnesses interesting events. He interacts with individuals from different walks of life, including beggars, street vendors, and wealthy socialites. Through his interactions, the Man in Black offers keen observations and reflections on human nature, society, and the complexities of everyday life.</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b/>
          <w:bCs/>
          <w:sz w:val="24"/>
          <w:szCs w:val="24"/>
        </w:rPr>
        <w:t>Stories and Anecdotes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The Man in Black regales his audience with captivating stories and anecdotes that provide further insights into the human condition. He shares tales of love, loss, ambition, and deception, drawing from his own experiences and observations. These stories serve as a means to entertain, provoke thought, and shed light on the intricacies of human behavior.</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b/>
          <w:bCs/>
          <w:sz w:val="24"/>
          <w:szCs w:val="24"/>
        </w:rPr>
        <w:t>The Man in Black’s Philosophical Musings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Amidst his encounters and stories, the Man in Black engages in philosophical musings and contemplations. He reflects on the fleeting nature of life, the pursuit of happiness, and the follies of human existence. Through his introspective monologues, the Man in Black imparts wisdom and offers a unique perspective on the complexities of the world.</w:t>
      </w:r>
    </w:p>
    <w:p w:rsidR="005215BC" w:rsidRPr="005215BC" w:rsidRDefault="005215BC" w:rsidP="005215BC">
      <w:pPr>
        <w:spacing w:line="167" w:lineRule="atLeast"/>
        <w:jc w:val="right"/>
        <w:rPr>
          <w:rFonts w:ascii="Arial" w:eastAsia="Times New Roman" w:hAnsi="Arial" w:cs="Arial"/>
          <w:spacing w:val="17"/>
          <w:sz w:val="18"/>
          <w:szCs w:val="18"/>
        </w:rPr>
      </w:pPr>
      <w:r w:rsidRPr="005215BC">
        <w:rPr>
          <w:rFonts w:ascii="Verdana" w:eastAsia="Times New Roman" w:hAnsi="Verdana" w:cs="Arial"/>
          <w:caps/>
          <w:color w:val="C8C7CC"/>
          <w:spacing w:val="5"/>
          <w:sz w:val="10"/>
        </w:rPr>
        <w:t>REPORT THIS AD</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b/>
          <w:bCs/>
          <w:sz w:val="24"/>
          <w:szCs w:val="24"/>
        </w:rPr>
        <w:t>The Revelation</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t xml:space="preserve">Towards the end of the narrative, the Man in Black reveals his true identity and purpose. He discloses that he has been observing and studying humanity, seeking to understand the intricacies of human nature and the human experience. The Man in Black’s revelations </w:t>
      </w:r>
      <w:proofErr w:type="gramStart"/>
      <w:r w:rsidRPr="005215BC">
        <w:rPr>
          <w:rFonts w:ascii="Times New Roman" w:eastAsia="Times New Roman" w:hAnsi="Times New Roman" w:cs="Times New Roman"/>
          <w:sz w:val="24"/>
          <w:szCs w:val="24"/>
        </w:rPr>
        <w:t>leave</w:t>
      </w:r>
      <w:proofErr w:type="gramEnd"/>
      <w:r w:rsidRPr="005215BC">
        <w:rPr>
          <w:rFonts w:ascii="Times New Roman" w:eastAsia="Times New Roman" w:hAnsi="Times New Roman" w:cs="Times New Roman"/>
          <w:sz w:val="24"/>
          <w:szCs w:val="24"/>
        </w:rPr>
        <w:t xml:space="preserve"> his audience pondering the profound truths he has shared and the impact of his encounters and stories.</w:t>
      </w:r>
    </w:p>
    <w:p w:rsidR="005215BC" w:rsidRPr="005215BC" w:rsidRDefault="005215BC" w:rsidP="005215BC">
      <w:pPr>
        <w:spacing w:before="100" w:beforeAutospacing="1" w:after="100" w:afterAutospacing="1" w:line="240" w:lineRule="auto"/>
        <w:rPr>
          <w:rFonts w:ascii="Times New Roman" w:eastAsia="Times New Roman" w:hAnsi="Times New Roman" w:cs="Times New Roman"/>
          <w:sz w:val="24"/>
          <w:szCs w:val="24"/>
        </w:rPr>
      </w:pPr>
      <w:r w:rsidRPr="005215BC">
        <w:rPr>
          <w:rFonts w:ascii="Times New Roman" w:eastAsia="Times New Roman" w:hAnsi="Times New Roman" w:cs="Times New Roman"/>
          <w:sz w:val="24"/>
          <w:szCs w:val="24"/>
        </w:rPr>
        <w:lastRenderedPageBreak/>
        <w:t>“Man in Black” by Oliver Goldsmith is a captivating tale that takes readers on a journey through 18th-century London alongside the mysterious and insightful Man in Black. Through his encounters, stories, and philosophical musings, the Man in Black offers a glimpse into the human condition, leaving his audience with a deeper understanding of life and society. Goldsmith’s narrative serves as a timeless exploration of human nature and the power of observation and storytelling.</w:t>
      </w:r>
    </w:p>
    <w:p w:rsidR="008819BE" w:rsidRDefault="008819BE"/>
    <w:sectPr w:rsidR="008819BE"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15BC"/>
    <w:rsid w:val="005215BC"/>
    <w:rsid w:val="00722231"/>
    <w:rsid w:val="008819BE"/>
    <w:rsid w:val="00FD5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2">
    <w:name w:val="heading 2"/>
    <w:basedOn w:val="Normal"/>
    <w:link w:val="Heading2Char"/>
    <w:uiPriority w:val="9"/>
    <w:qFormat/>
    <w:rsid w:val="00521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5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1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5BC"/>
    <w:rPr>
      <w:b/>
      <w:bCs/>
    </w:rPr>
  </w:style>
  <w:style w:type="character" w:customStyle="1" w:styleId="ata-controlscomplain-btn">
    <w:name w:val="ata-controls__complain-btn"/>
    <w:basedOn w:val="DefaultParagraphFont"/>
    <w:rsid w:val="005215BC"/>
  </w:style>
</w:styles>
</file>

<file path=word/webSettings.xml><?xml version="1.0" encoding="utf-8"?>
<w:webSettings xmlns:r="http://schemas.openxmlformats.org/officeDocument/2006/relationships" xmlns:w="http://schemas.openxmlformats.org/wordprocessingml/2006/main">
  <w:divs>
    <w:div w:id="816729887">
      <w:bodyDiv w:val="1"/>
      <w:marLeft w:val="0"/>
      <w:marRight w:val="0"/>
      <w:marTop w:val="0"/>
      <w:marBottom w:val="0"/>
      <w:divBdr>
        <w:top w:val="none" w:sz="0" w:space="0" w:color="auto"/>
        <w:left w:val="none" w:sz="0" w:space="0" w:color="auto"/>
        <w:bottom w:val="none" w:sz="0" w:space="0" w:color="auto"/>
        <w:right w:val="none" w:sz="0" w:space="0" w:color="auto"/>
      </w:divBdr>
      <w:divsChild>
        <w:div w:id="2024088057">
          <w:marLeft w:val="0"/>
          <w:marRight w:val="0"/>
          <w:marTop w:val="0"/>
          <w:marBottom w:val="0"/>
          <w:divBdr>
            <w:top w:val="none" w:sz="0" w:space="0" w:color="auto"/>
            <w:left w:val="none" w:sz="0" w:space="0" w:color="auto"/>
            <w:bottom w:val="none" w:sz="0" w:space="0" w:color="auto"/>
            <w:right w:val="none" w:sz="0" w:space="0" w:color="auto"/>
          </w:divBdr>
        </w:div>
        <w:div w:id="717777422">
          <w:marLeft w:val="0"/>
          <w:marRight w:val="0"/>
          <w:marTop w:val="0"/>
          <w:marBottom w:val="0"/>
          <w:divBdr>
            <w:top w:val="none" w:sz="0" w:space="0" w:color="auto"/>
            <w:left w:val="none" w:sz="0" w:space="0" w:color="auto"/>
            <w:bottom w:val="none" w:sz="0" w:space="0" w:color="auto"/>
            <w:right w:val="none" w:sz="0" w:space="0" w:color="auto"/>
          </w:divBdr>
          <w:divsChild>
            <w:div w:id="1220288859">
              <w:marLeft w:val="0"/>
              <w:marRight w:val="0"/>
              <w:marTop w:val="419"/>
              <w:marBottom w:val="419"/>
              <w:divBdr>
                <w:top w:val="none" w:sz="0" w:space="0" w:color="auto"/>
                <w:left w:val="none" w:sz="0" w:space="0" w:color="auto"/>
                <w:bottom w:val="none" w:sz="0" w:space="0" w:color="auto"/>
                <w:right w:val="none" w:sz="0" w:space="0" w:color="auto"/>
              </w:divBdr>
              <w:divsChild>
                <w:div w:id="14573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2023-08-02T04:35:00Z</cp:lastPrinted>
  <dcterms:created xsi:type="dcterms:W3CDTF">2023-08-02T04:34:00Z</dcterms:created>
  <dcterms:modified xsi:type="dcterms:W3CDTF">2023-08-02T04:36:00Z</dcterms:modified>
</cp:coreProperties>
</file>